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F2700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577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Совет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Pr="00F27000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Красноармейского района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>РЕШЕНИЕ</w:t>
      </w:r>
    </w:p>
    <w:p w:rsidR="00F27000" w:rsidRPr="00F27000" w:rsidRDefault="00F2700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F27000" w:rsidRPr="00F27000" w:rsidRDefault="00085BC0" w:rsidP="00F27000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14 »  ноября</w:t>
      </w:r>
      <w:r w:rsidR="006E4D8E">
        <w:rPr>
          <w:rFonts w:ascii="Times New Roman" w:hAnsi="Times New Roman" w:cs="Times New Roman"/>
          <w:sz w:val="28"/>
          <w:szCs w:val="28"/>
        </w:rPr>
        <w:t xml:space="preserve">  2024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г     Станица Старонижестеблиевская        </w:t>
      </w:r>
      <w:r w:rsidR="006E4D8E">
        <w:rPr>
          <w:rFonts w:ascii="Times New Roman" w:hAnsi="Times New Roman" w:cs="Times New Roman"/>
          <w:sz w:val="28"/>
          <w:szCs w:val="28"/>
        </w:rPr>
        <w:t xml:space="preserve">    </w:t>
      </w:r>
      <w:r w:rsidR="00F27000" w:rsidRPr="00F27000">
        <w:rPr>
          <w:rFonts w:ascii="Times New Roman" w:hAnsi="Times New Roman" w:cs="Times New Roman"/>
          <w:sz w:val="28"/>
          <w:szCs w:val="28"/>
        </w:rPr>
        <w:t xml:space="preserve">   №</w:t>
      </w:r>
      <w:r>
        <w:rPr>
          <w:rFonts w:ascii="Times New Roman" w:hAnsi="Times New Roman" w:cs="Times New Roman"/>
          <w:sz w:val="28"/>
          <w:szCs w:val="28"/>
        </w:rPr>
        <w:t xml:space="preserve"> 3/10</w:t>
      </w:r>
    </w:p>
    <w:p w:rsidR="00F27000" w:rsidRDefault="00F27000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6644" w:rsidRDefault="00F56644" w:rsidP="00F27000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27000" w:rsidRDefault="00A01738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A73A25">
        <w:rPr>
          <w:rFonts w:ascii="Times New Roman" w:hAnsi="Times New Roman" w:cs="Times New Roman"/>
          <w:b/>
          <w:sz w:val="28"/>
          <w:szCs w:val="28"/>
        </w:rPr>
        <w:t>О</w:t>
      </w:r>
      <w:r w:rsidR="00375931">
        <w:rPr>
          <w:rFonts w:ascii="Times New Roman" w:hAnsi="Times New Roman" w:cs="Times New Roman"/>
          <w:b/>
          <w:sz w:val="28"/>
          <w:szCs w:val="28"/>
        </w:rPr>
        <w:t>б установлении налога</w:t>
      </w:r>
      <w:r w:rsidR="00A73A25">
        <w:rPr>
          <w:rFonts w:ascii="Times New Roman" w:hAnsi="Times New Roman" w:cs="Times New Roman"/>
          <w:b/>
          <w:sz w:val="28"/>
          <w:szCs w:val="28"/>
        </w:rPr>
        <w:t xml:space="preserve"> на имущество физических лиц</w:t>
      </w:r>
      <w:r w:rsidR="00375931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="00375931">
        <w:rPr>
          <w:rFonts w:ascii="Times New Roman" w:hAnsi="Times New Roman" w:cs="Times New Roman"/>
          <w:b/>
          <w:sz w:val="28"/>
          <w:szCs w:val="28"/>
        </w:rPr>
        <w:t>Старонижестеблиевском</w:t>
      </w:r>
      <w:proofErr w:type="spellEnd"/>
      <w:r w:rsidR="00375931">
        <w:rPr>
          <w:rFonts w:ascii="Times New Roman" w:hAnsi="Times New Roman" w:cs="Times New Roman"/>
          <w:b/>
          <w:sz w:val="28"/>
          <w:szCs w:val="28"/>
        </w:rPr>
        <w:t xml:space="preserve"> сельском поселении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375931" w:rsidRDefault="00375931" w:rsidP="00A01738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5931" w:rsidRPr="00EA1612" w:rsidRDefault="00375931" w:rsidP="00EA1612">
      <w:pPr>
        <w:ind w:firstLine="709"/>
        <w:jc w:val="both"/>
        <w:rPr>
          <w:sz w:val="28"/>
          <w:szCs w:val="28"/>
        </w:rPr>
      </w:pPr>
      <w:proofErr w:type="gramStart"/>
      <w:r w:rsidRPr="00EA1612">
        <w:rPr>
          <w:sz w:val="28"/>
          <w:szCs w:val="28"/>
        </w:rPr>
        <w:t>В соответствии с главой 32 Налогового кодекса Российской Федерации (далее – НК РФ), федеральными законами от 12 июля 2024 г. № 176-ФЗ "О внесении изменений в части первую и вторую Налогового кодекса Российской Федерации, отдельные законодательные акты Российской Федерации и признании утратившими силу отдельных положений законодательных актов Российской Федерации", от 8 августа 2024 г. № 259-ФЗ "О внесении изменений в части первую и</w:t>
      </w:r>
      <w:proofErr w:type="gramEnd"/>
      <w:r w:rsidRPr="00EA1612">
        <w:rPr>
          <w:sz w:val="28"/>
          <w:szCs w:val="28"/>
        </w:rPr>
        <w:t xml:space="preserve"> вторую Налогового кодекса Российской Федерации и отдельные законодательные акты Российской Федерации о налогах и сборах", статьей 14 Федерального закона от 06 октября 2003 г. № 131-ФЗ "Об общих принципах организации местного самоуправления в </w:t>
      </w:r>
      <w:r w:rsidR="00EA1612">
        <w:rPr>
          <w:sz w:val="28"/>
          <w:szCs w:val="28"/>
        </w:rPr>
        <w:t xml:space="preserve">Российской Федерации", Уставом </w:t>
      </w:r>
      <w:proofErr w:type="spellStart"/>
      <w:r w:rsidR="00EA1612">
        <w:rPr>
          <w:sz w:val="28"/>
          <w:szCs w:val="28"/>
        </w:rPr>
        <w:t>Старонижестеблиевского</w:t>
      </w:r>
      <w:proofErr w:type="spellEnd"/>
      <w:r w:rsidR="00EA1612">
        <w:rPr>
          <w:sz w:val="28"/>
          <w:szCs w:val="28"/>
        </w:rPr>
        <w:t xml:space="preserve"> сельского поселения Красноармейского района, Совет </w:t>
      </w:r>
      <w:proofErr w:type="spellStart"/>
      <w:r w:rsidR="00EA1612">
        <w:rPr>
          <w:sz w:val="28"/>
          <w:szCs w:val="28"/>
        </w:rPr>
        <w:t>Старонижестеблиевского</w:t>
      </w:r>
      <w:proofErr w:type="spellEnd"/>
      <w:r w:rsidR="00EA1612">
        <w:rPr>
          <w:sz w:val="28"/>
          <w:szCs w:val="28"/>
        </w:rPr>
        <w:t xml:space="preserve"> сельского поселения Красноармейского </w:t>
      </w:r>
      <w:r w:rsidRPr="00EA1612">
        <w:rPr>
          <w:sz w:val="28"/>
          <w:szCs w:val="28"/>
        </w:rPr>
        <w:t>района, решил:</w:t>
      </w:r>
    </w:p>
    <w:p w:rsidR="00375931" w:rsidRPr="00EA1612" w:rsidRDefault="00375931" w:rsidP="00EA1612">
      <w:pPr>
        <w:ind w:firstLine="709"/>
        <w:jc w:val="both"/>
        <w:rPr>
          <w:sz w:val="28"/>
          <w:szCs w:val="28"/>
        </w:rPr>
      </w:pPr>
      <w:r w:rsidRPr="00EA1612">
        <w:rPr>
          <w:sz w:val="28"/>
          <w:szCs w:val="28"/>
        </w:rPr>
        <w:t xml:space="preserve">1. Установить на территории </w:t>
      </w:r>
      <w:proofErr w:type="spellStart"/>
      <w:r w:rsidR="00EA1612">
        <w:rPr>
          <w:sz w:val="28"/>
          <w:szCs w:val="28"/>
        </w:rPr>
        <w:t>Старонижестеблиевского</w:t>
      </w:r>
      <w:proofErr w:type="spellEnd"/>
      <w:r w:rsidRPr="00EA1612">
        <w:rPr>
          <w:sz w:val="28"/>
          <w:szCs w:val="28"/>
        </w:rPr>
        <w:t xml:space="preserve"> сельского поселения</w:t>
      </w:r>
      <w:r w:rsidR="00EA1612">
        <w:rPr>
          <w:sz w:val="28"/>
          <w:szCs w:val="28"/>
        </w:rPr>
        <w:t xml:space="preserve"> Красноармейского</w:t>
      </w:r>
      <w:r w:rsidRPr="00EA1612">
        <w:rPr>
          <w:sz w:val="28"/>
          <w:szCs w:val="28"/>
        </w:rPr>
        <w:t xml:space="preserve"> района налог на имущество физических лиц.</w:t>
      </w:r>
    </w:p>
    <w:p w:rsidR="00375931" w:rsidRPr="00831221" w:rsidRDefault="00375931" w:rsidP="00EA1612">
      <w:pPr>
        <w:ind w:firstLine="709"/>
        <w:jc w:val="both"/>
      </w:pPr>
      <w:r w:rsidRPr="00EA1612">
        <w:rPr>
          <w:sz w:val="28"/>
          <w:szCs w:val="28"/>
        </w:rPr>
        <w:t>2. Настоящим решением в соответствии с НК РФ определяются налоговые ставки налога на имущество физических лиц, а также устанавливаются налоговые льготы</w:t>
      </w:r>
      <w:r w:rsidR="00EA1612">
        <w:rPr>
          <w:sz w:val="28"/>
          <w:szCs w:val="28"/>
        </w:rPr>
        <w:t>.</w:t>
      </w:r>
      <w:r>
        <w:t xml:space="preserve"> </w:t>
      </w:r>
    </w:p>
    <w:p w:rsidR="00375931" w:rsidRDefault="00375931" w:rsidP="00EA1612">
      <w:pPr>
        <w:ind w:firstLine="709"/>
        <w:rPr>
          <w:sz w:val="28"/>
          <w:szCs w:val="28"/>
        </w:rPr>
      </w:pPr>
      <w:r w:rsidRPr="00EA1612">
        <w:rPr>
          <w:sz w:val="28"/>
          <w:szCs w:val="28"/>
        </w:rPr>
        <w:t>3. Налоговые ставки устанавливаются в следующих размерах исходя из кадастровой стоимости объекта налогообложения:</w:t>
      </w:r>
    </w:p>
    <w:p w:rsidR="002F2D69" w:rsidRPr="00EA1612" w:rsidRDefault="002F2D69" w:rsidP="00EA1612">
      <w:pPr>
        <w:ind w:firstLine="709"/>
        <w:rPr>
          <w:sz w:val="28"/>
          <w:szCs w:val="28"/>
        </w:rPr>
      </w:pP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7"/>
        <w:gridCol w:w="7087"/>
        <w:gridCol w:w="1701"/>
      </w:tblGrid>
      <w:tr w:rsidR="00375931" w:rsidRPr="00EA5238" w:rsidTr="00FB1181">
        <w:trPr>
          <w:trHeight w:val="615"/>
          <w:jc w:val="center"/>
        </w:trPr>
        <w:tc>
          <w:tcPr>
            <w:tcW w:w="787" w:type="dxa"/>
            <w:vAlign w:val="center"/>
          </w:tcPr>
          <w:p w:rsidR="00375931" w:rsidRDefault="00375931" w:rsidP="00FB1181">
            <w:r w:rsidRPr="00EA5238">
              <w:t>№</w:t>
            </w:r>
          </w:p>
          <w:p w:rsidR="00375931" w:rsidRPr="00EA5238" w:rsidRDefault="00375931" w:rsidP="00FB1181">
            <w:pPr>
              <w:ind w:hanging="29"/>
            </w:pPr>
            <w:r w:rsidRPr="00EA5238">
              <w:t>п/п</w:t>
            </w:r>
          </w:p>
        </w:tc>
        <w:tc>
          <w:tcPr>
            <w:tcW w:w="7087" w:type="dxa"/>
            <w:shd w:val="clear" w:color="auto" w:fill="auto"/>
            <w:vAlign w:val="center"/>
            <w:hideMark/>
          </w:tcPr>
          <w:p w:rsidR="00375931" w:rsidRPr="00EA5238" w:rsidRDefault="00375931" w:rsidP="00FB1181">
            <w:r w:rsidRPr="00EA5238">
              <w:t>Объекты налогообложения</w:t>
            </w:r>
            <w:r>
              <w:t xml:space="preserve"> </w:t>
            </w:r>
          </w:p>
        </w:tc>
        <w:tc>
          <w:tcPr>
            <w:tcW w:w="1701" w:type="dxa"/>
            <w:vAlign w:val="center"/>
          </w:tcPr>
          <w:p w:rsidR="00375931" w:rsidRPr="00EA5238" w:rsidRDefault="00375931" w:rsidP="00FB1181">
            <w:r w:rsidRPr="00EA5238">
              <w:t>Ставка налога, %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t>1.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>Жилые дома, част</w:t>
            </w:r>
            <w:r>
              <w:t>и</w:t>
            </w:r>
            <w:r w:rsidRPr="00EA5238">
              <w:t xml:space="preserve"> жилых домов,</w:t>
            </w:r>
            <w:r>
              <w:t xml:space="preserve"> </w:t>
            </w:r>
            <w:r w:rsidRPr="00EA5238">
              <w:t>квартир</w:t>
            </w:r>
            <w:r>
              <w:t>ы</w:t>
            </w:r>
            <w:r w:rsidRPr="00EA5238">
              <w:t>, част</w:t>
            </w:r>
            <w:r>
              <w:t>и</w:t>
            </w:r>
            <w:r w:rsidRPr="00EA5238">
              <w:t xml:space="preserve"> квартир, комнат</w:t>
            </w:r>
            <w:r>
              <w:t>ы</w:t>
            </w:r>
          </w:p>
        </w:tc>
        <w:tc>
          <w:tcPr>
            <w:tcW w:w="1701" w:type="dxa"/>
          </w:tcPr>
          <w:p w:rsidR="00375931" w:rsidRPr="00FC2319" w:rsidRDefault="00CB4FD9" w:rsidP="00CB4FD9">
            <w:pPr>
              <w:jc w:val="center"/>
            </w:pPr>
            <w:r w:rsidRPr="00FC2319">
              <w:t>0,3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t>2.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>Объекты незавершенного строительства в случае,</w:t>
            </w:r>
            <w:r>
              <w:t xml:space="preserve"> </w:t>
            </w:r>
            <w:r w:rsidRPr="00EA5238">
              <w:t>если проектируемым назначением таких объектов</w:t>
            </w:r>
            <w:r>
              <w:t xml:space="preserve"> </w:t>
            </w:r>
            <w:r w:rsidRPr="00EA5238">
              <w:t>является жилой дом</w:t>
            </w:r>
          </w:p>
        </w:tc>
        <w:tc>
          <w:tcPr>
            <w:tcW w:w="1701" w:type="dxa"/>
          </w:tcPr>
          <w:p w:rsidR="00375931" w:rsidRPr="00FC2319" w:rsidRDefault="00CB4FD9" w:rsidP="00CB4FD9">
            <w:pPr>
              <w:jc w:val="center"/>
            </w:pPr>
            <w:r w:rsidRPr="00FC2319">
              <w:t>0,3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t>3.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>Единые недвижимые комплексы, в состав</w:t>
            </w:r>
            <w:r>
              <w:t xml:space="preserve"> </w:t>
            </w:r>
            <w:r w:rsidRPr="00EA5238">
              <w:t>которых входит хотя бы один жилой дом</w:t>
            </w:r>
            <w:r>
              <w:t xml:space="preserve"> </w:t>
            </w:r>
          </w:p>
        </w:tc>
        <w:tc>
          <w:tcPr>
            <w:tcW w:w="1701" w:type="dxa"/>
          </w:tcPr>
          <w:p w:rsidR="00375931" w:rsidRPr="00FC2319" w:rsidRDefault="00CB4FD9" w:rsidP="00CB4FD9">
            <w:pPr>
              <w:jc w:val="center"/>
            </w:pPr>
            <w:r w:rsidRPr="00FC2319">
              <w:t>03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t>4.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 xml:space="preserve">Гаражи и </w:t>
            </w:r>
            <w:proofErr w:type="spellStart"/>
            <w:r w:rsidRPr="00EA5238">
              <w:t>машино-места</w:t>
            </w:r>
            <w:proofErr w:type="spellEnd"/>
            <w:r w:rsidRPr="00EA5238">
              <w:t>, в том числе расположенные</w:t>
            </w:r>
            <w:r>
              <w:t xml:space="preserve"> </w:t>
            </w:r>
            <w:r w:rsidRPr="00EA5238">
              <w:t>в объектах налогообложения, указанных</w:t>
            </w:r>
            <w:r>
              <w:t xml:space="preserve"> </w:t>
            </w:r>
            <w:r w:rsidRPr="00EA5238">
              <w:t>в строк</w:t>
            </w:r>
            <w:r>
              <w:t>е 6</w:t>
            </w:r>
            <w:r w:rsidRPr="00EA5238">
              <w:t xml:space="preserve"> пункта 3 настоящего </w:t>
            </w:r>
            <w:r>
              <w:t>р</w:t>
            </w:r>
            <w:r w:rsidRPr="00EA5238">
              <w:t>ешения</w:t>
            </w:r>
          </w:p>
        </w:tc>
        <w:tc>
          <w:tcPr>
            <w:tcW w:w="1701" w:type="dxa"/>
          </w:tcPr>
          <w:p w:rsidR="00375931" w:rsidRPr="00FC2319" w:rsidRDefault="00CB4FD9" w:rsidP="00CB4FD9">
            <w:pPr>
              <w:jc w:val="center"/>
            </w:pPr>
            <w:r w:rsidRPr="00FC2319">
              <w:t>0,3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lastRenderedPageBreak/>
              <w:t>5.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>Хозяйственные строения или сооружения, площадь каждого из которых не превышает 50 квадратных</w:t>
            </w:r>
            <w:r>
              <w:t xml:space="preserve"> </w:t>
            </w:r>
            <w:r w:rsidRPr="00EA5238">
              <w:t>метров и которые расположены</w:t>
            </w:r>
            <w:r>
              <w:t xml:space="preserve"> </w:t>
            </w:r>
            <w:r w:rsidRPr="00EA5238">
              <w:t xml:space="preserve"> на земельных участках для ведения личного подсобного хозяйства,</w:t>
            </w:r>
            <w:r>
              <w:t xml:space="preserve"> </w:t>
            </w:r>
            <w:r w:rsidRPr="00EA5238">
              <w:t>огородничества, садоводства или индивидуального жилищного строительства</w:t>
            </w:r>
          </w:p>
        </w:tc>
        <w:tc>
          <w:tcPr>
            <w:tcW w:w="1701" w:type="dxa"/>
          </w:tcPr>
          <w:p w:rsidR="00375931" w:rsidRPr="00FC2319" w:rsidRDefault="00CB4FD9" w:rsidP="00CB4FD9">
            <w:pPr>
              <w:jc w:val="center"/>
            </w:pPr>
            <w:r w:rsidRPr="00FC2319">
              <w:t>0,3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t>6.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>Объекты налогообложения, включенные в перечень, определяемый</w:t>
            </w:r>
            <w:r>
              <w:t xml:space="preserve"> </w:t>
            </w:r>
            <w:r w:rsidRPr="00EA5238">
              <w:t xml:space="preserve">в соответствии с п.7 ст.378.2 НК РФ, в отношении объектов налогообложения, предусмотренных </w:t>
            </w:r>
            <w:proofErr w:type="spellStart"/>
            <w:r w:rsidRPr="00EA5238">
              <w:t>абз</w:t>
            </w:r>
            <w:proofErr w:type="spellEnd"/>
            <w:r w:rsidRPr="00EA5238">
              <w:t>.</w:t>
            </w:r>
            <w:r>
              <w:t xml:space="preserve"> вторым</w:t>
            </w:r>
            <w:r w:rsidRPr="00EA5238">
              <w:t xml:space="preserve"> п.10 ст.378.2 НК РФ</w:t>
            </w:r>
          </w:p>
        </w:tc>
        <w:tc>
          <w:tcPr>
            <w:tcW w:w="1701" w:type="dxa"/>
          </w:tcPr>
          <w:p w:rsidR="00375931" w:rsidRPr="00FC2319" w:rsidRDefault="00CB4FD9" w:rsidP="00DE3886">
            <w:pPr>
              <w:jc w:val="center"/>
            </w:pPr>
            <w:r w:rsidRPr="00FC2319">
              <w:t>1,2</w:t>
            </w:r>
            <w:r w:rsidR="002C79BD">
              <w:t>5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t>7.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>Объекты налогообложения, кадастровая стоимость каждого из которых</w:t>
            </w:r>
            <w:r>
              <w:t xml:space="preserve"> </w:t>
            </w:r>
            <w:r w:rsidRPr="00EA5238">
              <w:t>превышает 300 млн.</w:t>
            </w:r>
            <w:r>
              <w:t xml:space="preserve"> </w:t>
            </w:r>
            <w:r w:rsidRPr="00EA5238">
              <w:t>руб.</w:t>
            </w:r>
          </w:p>
        </w:tc>
        <w:tc>
          <w:tcPr>
            <w:tcW w:w="1701" w:type="dxa"/>
          </w:tcPr>
          <w:p w:rsidR="00375931" w:rsidRPr="00FC2319" w:rsidRDefault="002E5189" w:rsidP="00DE3886">
            <w:pPr>
              <w:jc w:val="center"/>
            </w:pPr>
            <w:r>
              <w:t>2,5</w:t>
            </w:r>
          </w:p>
        </w:tc>
      </w:tr>
      <w:tr w:rsidR="00375931" w:rsidRPr="00EA5238" w:rsidTr="00FB1181">
        <w:trPr>
          <w:trHeight w:val="315"/>
          <w:jc w:val="center"/>
        </w:trPr>
        <w:tc>
          <w:tcPr>
            <w:tcW w:w="787" w:type="dxa"/>
          </w:tcPr>
          <w:p w:rsidR="00375931" w:rsidRPr="00EA5238" w:rsidRDefault="00375931" w:rsidP="00FB1181">
            <w:r w:rsidRPr="00EA5238">
              <w:t>8.</w:t>
            </w:r>
          </w:p>
        </w:tc>
        <w:tc>
          <w:tcPr>
            <w:tcW w:w="7087" w:type="dxa"/>
            <w:shd w:val="clear" w:color="auto" w:fill="auto"/>
            <w:vAlign w:val="bottom"/>
          </w:tcPr>
          <w:p w:rsidR="00375931" w:rsidRPr="00EA5238" w:rsidRDefault="00375931" w:rsidP="00FB1181">
            <w:r w:rsidRPr="00EA5238">
              <w:t>Прочие объекты налогообложения</w:t>
            </w:r>
          </w:p>
        </w:tc>
        <w:tc>
          <w:tcPr>
            <w:tcW w:w="1701" w:type="dxa"/>
          </w:tcPr>
          <w:p w:rsidR="00375931" w:rsidRPr="00FC2319" w:rsidRDefault="00CB4FD9" w:rsidP="00DE3886">
            <w:pPr>
              <w:jc w:val="center"/>
            </w:pPr>
            <w:r w:rsidRPr="00FC2319">
              <w:t>0,5</w:t>
            </w:r>
          </w:p>
        </w:tc>
      </w:tr>
    </w:tbl>
    <w:p w:rsidR="00375931" w:rsidRPr="00EA5238" w:rsidRDefault="00375931" w:rsidP="00375931"/>
    <w:p w:rsidR="00375931" w:rsidRDefault="005E1314" w:rsidP="00C75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75931" w:rsidRPr="00891FEF">
        <w:rPr>
          <w:sz w:val="28"/>
          <w:szCs w:val="28"/>
        </w:rPr>
        <w:t>. Признать утрат</w:t>
      </w:r>
      <w:r w:rsidR="00C75E04">
        <w:rPr>
          <w:sz w:val="28"/>
          <w:szCs w:val="28"/>
        </w:rPr>
        <w:t xml:space="preserve">ившими силу решения Совета </w:t>
      </w:r>
      <w:proofErr w:type="spellStart"/>
      <w:r w:rsidR="00C75E04">
        <w:rPr>
          <w:sz w:val="28"/>
          <w:szCs w:val="28"/>
        </w:rPr>
        <w:t>Старонижестеблиевского</w:t>
      </w:r>
      <w:proofErr w:type="spellEnd"/>
      <w:r w:rsidR="00C75E04">
        <w:rPr>
          <w:sz w:val="28"/>
          <w:szCs w:val="28"/>
        </w:rPr>
        <w:t xml:space="preserve"> сельского поселения Красноармейского</w:t>
      </w:r>
      <w:r w:rsidR="00375931" w:rsidRPr="00891FEF">
        <w:rPr>
          <w:sz w:val="28"/>
          <w:szCs w:val="28"/>
        </w:rPr>
        <w:t xml:space="preserve"> района</w:t>
      </w:r>
      <w:r w:rsidR="00375931" w:rsidRPr="00C75E04">
        <w:rPr>
          <w:sz w:val="28"/>
          <w:szCs w:val="28"/>
        </w:rPr>
        <w:t>:</w:t>
      </w:r>
    </w:p>
    <w:p w:rsidR="00C75E04" w:rsidRDefault="00A14F68" w:rsidP="00C75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25 ноября 2021 года № 28/1 «О налоге на имущество физических лиц»;</w:t>
      </w:r>
    </w:p>
    <w:p w:rsidR="00A14F68" w:rsidRDefault="00A14F68" w:rsidP="00C75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23 декабря 2021 года №30/10 « О внесении изменений</w:t>
      </w:r>
      <w:r w:rsidRPr="0034426A">
        <w:rPr>
          <w:sz w:val="28"/>
          <w:szCs w:val="28"/>
        </w:rPr>
        <w:t xml:space="preserve"> в решение Совета </w:t>
      </w:r>
      <w:proofErr w:type="spellStart"/>
      <w:r w:rsidRPr="0034426A">
        <w:rPr>
          <w:sz w:val="28"/>
          <w:szCs w:val="28"/>
        </w:rPr>
        <w:t>Старонижестеблиевского</w:t>
      </w:r>
      <w:proofErr w:type="spellEnd"/>
      <w:r w:rsidRPr="0034426A">
        <w:rPr>
          <w:sz w:val="28"/>
          <w:szCs w:val="28"/>
        </w:rPr>
        <w:t xml:space="preserve"> сельского поселения Красноармейского района от 25 ноября 2021 года № 28/1 «О налоге на имущество физических лиц</w:t>
      </w:r>
      <w:r>
        <w:rPr>
          <w:sz w:val="28"/>
          <w:szCs w:val="28"/>
        </w:rPr>
        <w:t>»;</w:t>
      </w:r>
    </w:p>
    <w:p w:rsidR="00A14F68" w:rsidRPr="00891FEF" w:rsidRDefault="00A14F68" w:rsidP="00C75E0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от 28 августа 2024 года</w:t>
      </w:r>
      <w:r w:rsidR="00E27AA6">
        <w:rPr>
          <w:sz w:val="28"/>
          <w:szCs w:val="28"/>
        </w:rPr>
        <w:t xml:space="preserve"> № 59/3</w:t>
      </w:r>
      <w:r>
        <w:rPr>
          <w:sz w:val="28"/>
          <w:szCs w:val="28"/>
        </w:rPr>
        <w:t xml:space="preserve"> </w:t>
      </w:r>
      <w:r w:rsidR="00A95CE3">
        <w:rPr>
          <w:sz w:val="28"/>
          <w:szCs w:val="28"/>
        </w:rPr>
        <w:t>«О внесении изменений</w:t>
      </w:r>
      <w:r w:rsidR="00A95CE3" w:rsidRPr="0034426A">
        <w:rPr>
          <w:sz w:val="28"/>
          <w:szCs w:val="28"/>
        </w:rPr>
        <w:t xml:space="preserve"> в решение Совета </w:t>
      </w:r>
      <w:proofErr w:type="spellStart"/>
      <w:r w:rsidR="00A95CE3" w:rsidRPr="0034426A">
        <w:rPr>
          <w:sz w:val="28"/>
          <w:szCs w:val="28"/>
        </w:rPr>
        <w:t>Старонижестеблиевского</w:t>
      </w:r>
      <w:proofErr w:type="spellEnd"/>
      <w:r w:rsidR="00A95CE3" w:rsidRPr="0034426A">
        <w:rPr>
          <w:sz w:val="28"/>
          <w:szCs w:val="28"/>
        </w:rPr>
        <w:t xml:space="preserve"> сельского поселения Красноармейского района от 25 ноября 2021 года № 28/1 «О налоге на имущество физических лиц</w:t>
      </w:r>
      <w:r w:rsidR="00A95CE3">
        <w:rPr>
          <w:sz w:val="28"/>
          <w:szCs w:val="28"/>
        </w:rPr>
        <w:t>»</w:t>
      </w:r>
    </w:p>
    <w:p w:rsidR="0038673E" w:rsidRPr="0034426A" w:rsidRDefault="005E1314" w:rsidP="00891FEF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75931" w:rsidRPr="0038673E">
        <w:rPr>
          <w:rFonts w:ascii="Times New Roman" w:hAnsi="Times New Roman" w:cs="Times New Roman"/>
          <w:sz w:val="28"/>
          <w:szCs w:val="28"/>
        </w:rPr>
        <w:t>.</w:t>
      </w:r>
      <w:r w:rsidR="00375931" w:rsidRPr="009B1CA1">
        <w:t xml:space="preserve"> </w:t>
      </w:r>
      <w:r w:rsidR="0038673E" w:rsidRPr="0034426A">
        <w:rPr>
          <w:rFonts w:ascii="Times New Roman" w:hAnsi="Times New Roman" w:cs="Times New Roman"/>
          <w:sz w:val="28"/>
          <w:szCs w:val="28"/>
        </w:rPr>
        <w:t xml:space="preserve">Настоящее решение опубликовать в газете «Голос правды» в установленном порядке и разместить на официальном сайте администрации </w:t>
      </w:r>
      <w:proofErr w:type="spellStart"/>
      <w:r w:rsidR="0038673E" w:rsidRPr="0034426A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38673E" w:rsidRPr="0034426A">
        <w:rPr>
          <w:rFonts w:ascii="Times New Roman" w:hAnsi="Times New Roman" w:cs="Times New Roman"/>
          <w:sz w:val="28"/>
          <w:szCs w:val="28"/>
        </w:rPr>
        <w:t xml:space="preserve"> сельского поселения Красноармейского района </w:t>
      </w:r>
      <w:r w:rsidR="0038673E" w:rsidRPr="0034426A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38673E" w:rsidRPr="0034426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8673E" w:rsidRPr="0034426A">
        <w:rPr>
          <w:rFonts w:ascii="Times New Roman" w:hAnsi="Times New Roman" w:cs="Times New Roman"/>
          <w:sz w:val="28"/>
          <w:szCs w:val="28"/>
          <w:lang w:val="en-US"/>
        </w:rPr>
        <w:t>snsteblie</w:t>
      </w:r>
      <w:r w:rsidR="0038673E" w:rsidRPr="0034426A">
        <w:rPr>
          <w:rFonts w:ascii="Times New Roman" w:hAnsi="Times New Roman" w:cs="Times New Roman"/>
          <w:sz w:val="28"/>
          <w:szCs w:val="28"/>
        </w:rPr>
        <w:t>v</w:t>
      </w:r>
      <w:r w:rsidR="0038673E" w:rsidRPr="0034426A">
        <w:rPr>
          <w:rFonts w:ascii="Times New Roman" w:hAnsi="Times New Roman" w:cs="Times New Roman"/>
          <w:sz w:val="28"/>
          <w:szCs w:val="28"/>
          <w:lang w:val="en-US"/>
        </w:rPr>
        <w:t>skay</w:t>
      </w:r>
      <w:proofErr w:type="spellEnd"/>
      <w:proofErr w:type="gramStart"/>
      <w:r w:rsidR="0038673E" w:rsidRPr="0034426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38673E" w:rsidRPr="0034426A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38673E" w:rsidRPr="0034426A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38673E" w:rsidRPr="0034426A">
        <w:rPr>
          <w:rFonts w:ascii="Times New Roman" w:hAnsi="Times New Roman" w:cs="Times New Roman"/>
          <w:sz w:val="28"/>
          <w:szCs w:val="28"/>
        </w:rPr>
        <w:t>.</w:t>
      </w:r>
    </w:p>
    <w:p w:rsidR="0038673E" w:rsidRPr="0034426A" w:rsidRDefault="005E1314" w:rsidP="00891FEF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75931" w:rsidRPr="00891FEF">
        <w:rPr>
          <w:rFonts w:ascii="Times New Roman" w:hAnsi="Times New Roman" w:cs="Times New Roman"/>
          <w:sz w:val="28"/>
          <w:szCs w:val="28"/>
        </w:rPr>
        <w:t>.</w:t>
      </w:r>
      <w:r w:rsidR="00375931" w:rsidRPr="009B1CA1">
        <w:t xml:space="preserve"> </w:t>
      </w:r>
      <w:proofErr w:type="gramStart"/>
      <w:r w:rsidR="0038673E" w:rsidRPr="0034426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8673E" w:rsidRPr="0034426A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по вопросам экономики, бюджету, финансам, налогам и распоряжению муниципальной собственностью (</w:t>
      </w:r>
      <w:proofErr w:type="spellStart"/>
      <w:r w:rsidR="0038673E" w:rsidRPr="0034426A">
        <w:rPr>
          <w:rFonts w:ascii="Times New Roman" w:hAnsi="Times New Roman" w:cs="Times New Roman"/>
          <w:sz w:val="28"/>
          <w:szCs w:val="28"/>
        </w:rPr>
        <w:t>Борисенкова</w:t>
      </w:r>
      <w:proofErr w:type="spellEnd"/>
      <w:r w:rsidR="0038673E" w:rsidRPr="0034426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891FEF" w:rsidRDefault="005E1314" w:rsidP="002F2D6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75931" w:rsidRPr="00891FEF">
        <w:rPr>
          <w:sz w:val="28"/>
          <w:szCs w:val="28"/>
        </w:rPr>
        <w:t>.</w:t>
      </w:r>
      <w:r w:rsidR="00375931" w:rsidRPr="009B1CA1">
        <w:t xml:space="preserve"> </w:t>
      </w:r>
      <w:r w:rsidR="00891FEF" w:rsidRPr="00C41C5E">
        <w:rPr>
          <w:sz w:val="28"/>
          <w:szCs w:val="28"/>
        </w:rPr>
        <w:t>Настоящее решение соглас</w:t>
      </w:r>
      <w:r w:rsidR="00891FEF">
        <w:rPr>
          <w:sz w:val="28"/>
          <w:szCs w:val="28"/>
        </w:rPr>
        <w:t xml:space="preserve">но ст. 16 НК РФ направить в Межрайонную </w:t>
      </w:r>
      <w:r w:rsidR="00891FEF" w:rsidRPr="00C41C5E">
        <w:rPr>
          <w:sz w:val="28"/>
          <w:szCs w:val="28"/>
        </w:rPr>
        <w:t>инспекцию Федеральн</w:t>
      </w:r>
      <w:r w:rsidR="00891FEF">
        <w:rPr>
          <w:sz w:val="28"/>
          <w:szCs w:val="28"/>
        </w:rPr>
        <w:t>ой налоговой службы России № 11</w:t>
      </w:r>
      <w:r w:rsidR="00891FEF" w:rsidRPr="00C41C5E">
        <w:rPr>
          <w:sz w:val="28"/>
          <w:szCs w:val="28"/>
        </w:rPr>
        <w:t xml:space="preserve"> по Краснодарскому краю.</w:t>
      </w:r>
    </w:p>
    <w:p w:rsidR="00891FEF" w:rsidRPr="00C41C5E" w:rsidRDefault="005E1314" w:rsidP="00891FEF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91FEF" w:rsidRPr="00891FEF">
        <w:rPr>
          <w:rFonts w:ascii="Times New Roman" w:hAnsi="Times New Roman" w:cs="Times New Roman"/>
          <w:sz w:val="28"/>
          <w:szCs w:val="28"/>
        </w:rPr>
        <w:t xml:space="preserve"> </w:t>
      </w:r>
      <w:r w:rsidR="00891FEF" w:rsidRPr="00C41C5E">
        <w:rPr>
          <w:rFonts w:ascii="Times New Roman" w:hAnsi="Times New Roman" w:cs="Times New Roman"/>
          <w:sz w:val="28"/>
          <w:szCs w:val="28"/>
        </w:rPr>
        <w:t>Настоящее решение вступает в силу с 01 января 2025 года, но не ранее чем по истечении одного месяца со дня его официального опубликования.</w:t>
      </w:r>
    </w:p>
    <w:p w:rsidR="00A01738" w:rsidRDefault="00A01738" w:rsidP="00891FEF">
      <w:pPr>
        <w:ind w:firstLine="709"/>
        <w:rPr>
          <w:b/>
          <w:sz w:val="28"/>
          <w:szCs w:val="28"/>
        </w:rPr>
      </w:pPr>
    </w:p>
    <w:p w:rsidR="005E1314" w:rsidRPr="00A01738" w:rsidRDefault="005E1314" w:rsidP="00891FEF">
      <w:pPr>
        <w:ind w:firstLine="709"/>
        <w:rPr>
          <w:b/>
          <w:sz w:val="28"/>
          <w:szCs w:val="28"/>
        </w:rPr>
      </w:pPr>
    </w:p>
    <w:p w:rsidR="00E42C0D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proofErr w:type="spellStart"/>
      <w:r w:rsidRPr="00F27000">
        <w:rPr>
          <w:rFonts w:ascii="Times New Roman" w:hAnsi="Times New Roman" w:cs="Times New Roman"/>
          <w:sz w:val="28"/>
          <w:szCs w:val="28"/>
        </w:rPr>
        <w:t>Старонижестеблиевского</w:t>
      </w:r>
      <w:proofErr w:type="spellEnd"/>
      <w:r w:rsidR="00E42C0D">
        <w:rPr>
          <w:rFonts w:ascii="Times New Roman" w:hAnsi="Times New Roman" w:cs="Times New Roman"/>
          <w:sz w:val="28"/>
          <w:szCs w:val="28"/>
        </w:rPr>
        <w:t xml:space="preserve"> </w:t>
      </w:r>
      <w:r w:rsidRPr="00F27000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  <w:r w:rsidRPr="00F27000">
        <w:rPr>
          <w:rFonts w:ascii="Times New Roman" w:hAnsi="Times New Roman" w:cs="Times New Roman"/>
          <w:sz w:val="28"/>
          <w:szCs w:val="28"/>
        </w:rPr>
        <w:t xml:space="preserve">Красноармейского района                                                                </w:t>
      </w:r>
      <w:proofErr w:type="spellStart"/>
      <w:r w:rsidRPr="00F27000">
        <w:rPr>
          <w:rFonts w:ascii="Times New Roman" w:hAnsi="Times New Roman" w:cs="Times New Roman"/>
          <w:sz w:val="28"/>
          <w:szCs w:val="28"/>
        </w:rPr>
        <w:t>Л.А.Крутофал</w:t>
      </w:r>
      <w:proofErr w:type="spellEnd"/>
    </w:p>
    <w:p w:rsidR="00F27000" w:rsidRPr="00F27000" w:rsidRDefault="00F27000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563F10" w:rsidRDefault="00563F10" w:rsidP="00563F1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63F10" w:rsidRDefault="00563F10" w:rsidP="00563F10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Старонижестеблиевского</w:t>
      </w:r>
      <w:proofErr w:type="spellEnd"/>
      <w:r>
        <w:rPr>
          <w:sz w:val="28"/>
          <w:szCs w:val="28"/>
        </w:rPr>
        <w:t xml:space="preserve"> сельского поселения</w:t>
      </w:r>
    </w:p>
    <w:p w:rsidR="00563F10" w:rsidRDefault="00563F10" w:rsidP="00563F10">
      <w:pPr>
        <w:rPr>
          <w:sz w:val="28"/>
          <w:szCs w:val="28"/>
        </w:rPr>
      </w:pPr>
      <w:r>
        <w:rPr>
          <w:sz w:val="28"/>
          <w:szCs w:val="28"/>
        </w:rPr>
        <w:t>Красноармейского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Н.В.Супрун</w:t>
      </w:r>
    </w:p>
    <w:p w:rsidR="00D15B69" w:rsidRDefault="00D15B69" w:rsidP="00F27000">
      <w:pPr>
        <w:pStyle w:val="aa"/>
        <w:rPr>
          <w:rFonts w:ascii="Times New Roman" w:hAnsi="Times New Roman" w:cs="Times New Roman"/>
          <w:sz w:val="28"/>
          <w:szCs w:val="28"/>
        </w:rPr>
      </w:pPr>
    </w:p>
    <w:sectPr w:rsidR="00D15B69" w:rsidSect="0023265A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11873"/>
    <w:multiLevelType w:val="multilevel"/>
    <w:tmpl w:val="6C243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C131596"/>
    <w:multiLevelType w:val="multilevel"/>
    <w:tmpl w:val="E6F62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31E"/>
    <w:rsid w:val="000146B3"/>
    <w:rsid w:val="000359C1"/>
    <w:rsid w:val="00036D0E"/>
    <w:rsid w:val="00051B2F"/>
    <w:rsid w:val="00085BC0"/>
    <w:rsid w:val="000A23A9"/>
    <w:rsid w:val="000B3EBC"/>
    <w:rsid w:val="000B624E"/>
    <w:rsid w:val="000C7A55"/>
    <w:rsid w:val="000D24A0"/>
    <w:rsid w:val="000D2EAA"/>
    <w:rsid w:val="000D799F"/>
    <w:rsid w:val="000E406F"/>
    <w:rsid w:val="00112D67"/>
    <w:rsid w:val="0013397A"/>
    <w:rsid w:val="0015559D"/>
    <w:rsid w:val="001645AA"/>
    <w:rsid w:val="001720EC"/>
    <w:rsid w:val="00185117"/>
    <w:rsid w:val="001B65D8"/>
    <w:rsid w:val="001D13AD"/>
    <w:rsid w:val="001D6C06"/>
    <w:rsid w:val="001F740B"/>
    <w:rsid w:val="0020462D"/>
    <w:rsid w:val="0020520C"/>
    <w:rsid w:val="00220AF3"/>
    <w:rsid w:val="002254A7"/>
    <w:rsid w:val="0023265A"/>
    <w:rsid w:val="00234FBE"/>
    <w:rsid w:val="00237D22"/>
    <w:rsid w:val="002675C5"/>
    <w:rsid w:val="00280CB0"/>
    <w:rsid w:val="002C79BD"/>
    <w:rsid w:val="002E5189"/>
    <w:rsid w:val="002F2D69"/>
    <w:rsid w:val="00331F3F"/>
    <w:rsid w:val="0034426A"/>
    <w:rsid w:val="00366B60"/>
    <w:rsid w:val="00375931"/>
    <w:rsid w:val="0037791E"/>
    <w:rsid w:val="00385A49"/>
    <w:rsid w:val="0038673E"/>
    <w:rsid w:val="003A645C"/>
    <w:rsid w:val="003C60FA"/>
    <w:rsid w:val="003C70F0"/>
    <w:rsid w:val="0040421C"/>
    <w:rsid w:val="004365D0"/>
    <w:rsid w:val="00453032"/>
    <w:rsid w:val="004637CF"/>
    <w:rsid w:val="004A063C"/>
    <w:rsid w:val="004A1F0A"/>
    <w:rsid w:val="004C2C8D"/>
    <w:rsid w:val="00536BC7"/>
    <w:rsid w:val="00552FAA"/>
    <w:rsid w:val="00563F10"/>
    <w:rsid w:val="00566564"/>
    <w:rsid w:val="00566680"/>
    <w:rsid w:val="00595A69"/>
    <w:rsid w:val="005A7833"/>
    <w:rsid w:val="005E00C8"/>
    <w:rsid w:val="005E1314"/>
    <w:rsid w:val="00604499"/>
    <w:rsid w:val="006819F8"/>
    <w:rsid w:val="006A7682"/>
    <w:rsid w:val="006B1818"/>
    <w:rsid w:val="006D4255"/>
    <w:rsid w:val="006E24FC"/>
    <w:rsid w:val="006E458A"/>
    <w:rsid w:val="006E4D8E"/>
    <w:rsid w:val="006F664F"/>
    <w:rsid w:val="0070425C"/>
    <w:rsid w:val="00721A56"/>
    <w:rsid w:val="0074605D"/>
    <w:rsid w:val="00754295"/>
    <w:rsid w:val="007679BC"/>
    <w:rsid w:val="00790A87"/>
    <w:rsid w:val="007A5142"/>
    <w:rsid w:val="007D02E6"/>
    <w:rsid w:val="007D1025"/>
    <w:rsid w:val="008379C6"/>
    <w:rsid w:val="0086649D"/>
    <w:rsid w:val="00891FEF"/>
    <w:rsid w:val="008A29C1"/>
    <w:rsid w:val="008A301C"/>
    <w:rsid w:val="008B00C4"/>
    <w:rsid w:val="008C3A5D"/>
    <w:rsid w:val="008F2AD8"/>
    <w:rsid w:val="008F58BD"/>
    <w:rsid w:val="00923C98"/>
    <w:rsid w:val="00927033"/>
    <w:rsid w:val="00934C1A"/>
    <w:rsid w:val="0094316B"/>
    <w:rsid w:val="00946B21"/>
    <w:rsid w:val="009656B8"/>
    <w:rsid w:val="0097479A"/>
    <w:rsid w:val="00977577"/>
    <w:rsid w:val="009A43D0"/>
    <w:rsid w:val="009A5345"/>
    <w:rsid w:val="009B75CF"/>
    <w:rsid w:val="009E1762"/>
    <w:rsid w:val="009F161C"/>
    <w:rsid w:val="00A01738"/>
    <w:rsid w:val="00A105C2"/>
    <w:rsid w:val="00A14F68"/>
    <w:rsid w:val="00A415C2"/>
    <w:rsid w:val="00A542C8"/>
    <w:rsid w:val="00A5619C"/>
    <w:rsid w:val="00A64615"/>
    <w:rsid w:val="00A73A25"/>
    <w:rsid w:val="00A77A2D"/>
    <w:rsid w:val="00A95CE3"/>
    <w:rsid w:val="00AA1DF2"/>
    <w:rsid w:val="00AB02A6"/>
    <w:rsid w:val="00AC1740"/>
    <w:rsid w:val="00AC70E7"/>
    <w:rsid w:val="00AF70E2"/>
    <w:rsid w:val="00B006A0"/>
    <w:rsid w:val="00B03DA6"/>
    <w:rsid w:val="00B06125"/>
    <w:rsid w:val="00B11CAC"/>
    <w:rsid w:val="00B12C5B"/>
    <w:rsid w:val="00B96D6C"/>
    <w:rsid w:val="00BC6B63"/>
    <w:rsid w:val="00BD662E"/>
    <w:rsid w:val="00BE2D95"/>
    <w:rsid w:val="00BF2A39"/>
    <w:rsid w:val="00BF43BF"/>
    <w:rsid w:val="00BF5FD7"/>
    <w:rsid w:val="00C135AA"/>
    <w:rsid w:val="00C75E04"/>
    <w:rsid w:val="00C7641B"/>
    <w:rsid w:val="00C82126"/>
    <w:rsid w:val="00C85058"/>
    <w:rsid w:val="00CB4FD9"/>
    <w:rsid w:val="00CF0854"/>
    <w:rsid w:val="00D01485"/>
    <w:rsid w:val="00D115E9"/>
    <w:rsid w:val="00D141E1"/>
    <w:rsid w:val="00D15B69"/>
    <w:rsid w:val="00D43668"/>
    <w:rsid w:val="00D57F7A"/>
    <w:rsid w:val="00D7795E"/>
    <w:rsid w:val="00D851FB"/>
    <w:rsid w:val="00D92984"/>
    <w:rsid w:val="00DA67EF"/>
    <w:rsid w:val="00DD0508"/>
    <w:rsid w:val="00DD0C1B"/>
    <w:rsid w:val="00DD7F3F"/>
    <w:rsid w:val="00DE3886"/>
    <w:rsid w:val="00E0097A"/>
    <w:rsid w:val="00E15755"/>
    <w:rsid w:val="00E27AA6"/>
    <w:rsid w:val="00E40C96"/>
    <w:rsid w:val="00E412CC"/>
    <w:rsid w:val="00E42C0D"/>
    <w:rsid w:val="00E57A3E"/>
    <w:rsid w:val="00E60A7C"/>
    <w:rsid w:val="00E621DF"/>
    <w:rsid w:val="00E77821"/>
    <w:rsid w:val="00E838BF"/>
    <w:rsid w:val="00E90B80"/>
    <w:rsid w:val="00EA1612"/>
    <w:rsid w:val="00EA7686"/>
    <w:rsid w:val="00F0003C"/>
    <w:rsid w:val="00F01CC3"/>
    <w:rsid w:val="00F27000"/>
    <w:rsid w:val="00F30B48"/>
    <w:rsid w:val="00F463CD"/>
    <w:rsid w:val="00F56644"/>
    <w:rsid w:val="00F60B92"/>
    <w:rsid w:val="00F92EBE"/>
    <w:rsid w:val="00FC2319"/>
    <w:rsid w:val="00FC631E"/>
    <w:rsid w:val="00FC6AFE"/>
    <w:rsid w:val="00FD0C53"/>
    <w:rsid w:val="00FF22FD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0"/>
    <w:link w:val="70"/>
    <w:qFormat/>
    <w:rsid w:val="00DD0508"/>
    <w:pPr>
      <w:keepNext/>
      <w:tabs>
        <w:tab w:val="num" w:pos="1296"/>
      </w:tabs>
      <w:suppressAutoHyphens/>
      <w:spacing w:line="360" w:lineRule="auto"/>
      <w:ind w:left="1296" w:hanging="1296"/>
      <w:outlineLvl w:val="6"/>
    </w:pPr>
    <w:rPr>
      <w:rFonts w:eastAsia="Andale Sans UI"/>
      <w:b/>
      <w:bCs/>
      <w:kern w:val="1"/>
      <w:sz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uiPriority w:val="99"/>
    <w:semiHidden/>
    <w:unhideWhenUsed/>
    <w:rsid w:val="00DD0508"/>
    <w:pPr>
      <w:spacing w:after="12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Основной текст Знак"/>
    <w:basedOn w:val="a1"/>
    <w:link w:val="a0"/>
    <w:uiPriority w:val="99"/>
    <w:semiHidden/>
    <w:rsid w:val="00DD0508"/>
  </w:style>
  <w:style w:type="character" w:customStyle="1" w:styleId="70">
    <w:name w:val="Заголовок 7 Знак"/>
    <w:basedOn w:val="a1"/>
    <w:link w:val="7"/>
    <w:rsid w:val="00DD0508"/>
    <w:rPr>
      <w:rFonts w:ascii="Times New Roman" w:eastAsia="Andale Sans UI" w:hAnsi="Times New Roman" w:cs="Times New Roman"/>
      <w:b/>
      <w:bCs/>
      <w:kern w:val="1"/>
      <w:sz w:val="28"/>
      <w:szCs w:val="24"/>
      <w:lang w:eastAsia="ar-SA"/>
    </w:rPr>
  </w:style>
  <w:style w:type="paragraph" w:styleId="a5">
    <w:name w:val="List Paragraph"/>
    <w:basedOn w:val="a"/>
    <w:uiPriority w:val="34"/>
    <w:qFormat/>
    <w:rsid w:val="00E412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Plain Text"/>
    <w:basedOn w:val="a"/>
    <w:link w:val="a7"/>
    <w:rsid w:val="00F27000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1"/>
    <w:link w:val="a6"/>
    <w:rsid w:val="00F2700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700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1"/>
    <w:link w:val="a8"/>
    <w:uiPriority w:val="99"/>
    <w:semiHidden/>
    <w:rsid w:val="00F27000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27000"/>
    <w:pPr>
      <w:spacing w:after="0" w:line="240" w:lineRule="auto"/>
    </w:pPr>
  </w:style>
  <w:style w:type="character" w:styleId="ab">
    <w:name w:val="Hyperlink"/>
    <w:basedOn w:val="a1"/>
    <w:semiHidden/>
    <w:unhideWhenUsed/>
    <w:rsid w:val="0038673E"/>
    <w:rPr>
      <w:strike w:val="0"/>
      <w:dstrike w:val="0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4055F-98CF-4712-90AC-B17613F9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112</cp:revision>
  <dcterms:created xsi:type="dcterms:W3CDTF">2023-08-30T07:50:00Z</dcterms:created>
  <dcterms:modified xsi:type="dcterms:W3CDTF">2024-12-05T06:32:00Z</dcterms:modified>
</cp:coreProperties>
</file>